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93" w:rsidRPr="009D5A47" w:rsidRDefault="00990193" w:rsidP="0098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rPr>
          <w:rFonts w:ascii="Times New Roman" w:hAnsi="Times New Roman" w:cs="Courier"/>
          <w:b/>
          <w:i/>
          <w:color w:val="202124"/>
          <w:sz w:val="28"/>
        </w:rPr>
      </w:pPr>
      <w:proofErr w:type="spellStart"/>
      <w:r w:rsidRPr="009D5A47">
        <w:rPr>
          <w:rFonts w:ascii="Times New Roman" w:hAnsi="Times New Roman" w:cs="Courier"/>
          <w:b/>
          <w:i/>
          <w:color w:val="202124"/>
          <w:sz w:val="28"/>
        </w:rPr>
        <w:t>Ependimomi</w:t>
      </w:r>
      <w:proofErr w:type="spellEnd"/>
      <w:r w:rsidRPr="009D5A47">
        <w:rPr>
          <w:rFonts w:ascii="Times New Roman" w:hAnsi="Times New Roman" w:cs="Courier"/>
          <w:b/>
          <w:i/>
          <w:color w:val="202124"/>
          <w:sz w:val="28"/>
        </w:rPr>
        <w:t xml:space="preserve"> del quarto ventricolo</w:t>
      </w:r>
    </w:p>
    <w:p w:rsidR="00990193" w:rsidRDefault="00990193" w:rsidP="0098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rPr>
          <w:rFonts w:ascii="Times New Roman" w:hAnsi="Times New Roman" w:cs="Courier"/>
          <w:color w:val="202124"/>
          <w:sz w:val="28"/>
        </w:rPr>
      </w:pPr>
    </w:p>
    <w:p w:rsidR="00990193" w:rsidRDefault="00990193" w:rsidP="0098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rPr>
          <w:rFonts w:ascii="Times New Roman" w:hAnsi="Times New Roman" w:cs="Courier"/>
          <w:color w:val="202124"/>
          <w:sz w:val="28"/>
        </w:rPr>
      </w:pPr>
      <w:r>
        <w:rPr>
          <w:rFonts w:ascii="Times New Roman" w:hAnsi="Times New Roman" w:cs="Courier"/>
          <w:color w:val="202124"/>
          <w:sz w:val="28"/>
        </w:rPr>
        <w:t xml:space="preserve">Nel 1994 pubblicammo sulla </w:t>
      </w:r>
      <w:proofErr w:type="gramStart"/>
      <w:r>
        <w:rPr>
          <w:rFonts w:ascii="Times New Roman" w:hAnsi="Times New Roman" w:cs="Courier"/>
          <w:color w:val="202124"/>
          <w:sz w:val="28"/>
        </w:rPr>
        <w:t>prestigiosa</w:t>
      </w:r>
      <w:proofErr w:type="gramEnd"/>
      <w:r>
        <w:rPr>
          <w:rFonts w:ascii="Times New Roman" w:hAnsi="Times New Roman" w:cs="Courier"/>
          <w:color w:val="202124"/>
          <w:sz w:val="28"/>
        </w:rPr>
        <w:t xml:space="preserve"> rivista Europea </w:t>
      </w:r>
      <w:proofErr w:type="spellStart"/>
      <w:r w:rsidRPr="009D5A47">
        <w:rPr>
          <w:rFonts w:ascii="Times New Roman" w:hAnsi="Times New Roman" w:cs="Courier"/>
          <w:b/>
          <w:i/>
          <w:color w:val="202124"/>
          <w:sz w:val="28"/>
        </w:rPr>
        <w:t>Acta</w:t>
      </w:r>
      <w:proofErr w:type="spellEnd"/>
      <w:r w:rsidRPr="009D5A47">
        <w:rPr>
          <w:rFonts w:ascii="Times New Roman" w:hAnsi="Times New Roman" w:cs="Courier"/>
          <w:b/>
          <w:i/>
          <w:color w:val="202124"/>
          <w:sz w:val="28"/>
        </w:rPr>
        <w:t xml:space="preserve"> Neurochirurgica </w:t>
      </w:r>
      <w:r>
        <w:rPr>
          <w:rFonts w:ascii="Times New Roman" w:hAnsi="Times New Roman" w:cs="Courier"/>
          <w:color w:val="202124"/>
          <w:sz w:val="28"/>
        </w:rPr>
        <w:t xml:space="preserve">questo articolo sugli </w:t>
      </w:r>
      <w:proofErr w:type="spellStart"/>
      <w:r>
        <w:rPr>
          <w:rFonts w:ascii="Times New Roman" w:hAnsi="Times New Roman" w:cs="Courier"/>
          <w:color w:val="202124"/>
          <w:sz w:val="28"/>
        </w:rPr>
        <w:t>ependimomi</w:t>
      </w:r>
      <w:proofErr w:type="spellEnd"/>
      <w:r>
        <w:rPr>
          <w:rFonts w:ascii="Times New Roman" w:hAnsi="Times New Roman" w:cs="Courier"/>
          <w:color w:val="202124"/>
          <w:sz w:val="28"/>
        </w:rPr>
        <w:t xml:space="preserve"> del quarto ventricolo.</w:t>
      </w:r>
    </w:p>
    <w:p w:rsidR="00DA0A1B" w:rsidRDefault="00990193" w:rsidP="0098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rPr>
          <w:rFonts w:ascii="Times New Roman" w:hAnsi="Times New Roman" w:cs="Courier"/>
          <w:color w:val="202124"/>
          <w:sz w:val="28"/>
        </w:rPr>
      </w:pPr>
      <w:r>
        <w:rPr>
          <w:rFonts w:ascii="Times New Roman" w:hAnsi="Times New Roman" w:cs="Courier"/>
          <w:color w:val="202124"/>
          <w:sz w:val="28"/>
        </w:rPr>
        <w:t xml:space="preserve">Ancora oggi, dopo oltre </w:t>
      </w:r>
      <w:proofErr w:type="gramStart"/>
      <w:r>
        <w:rPr>
          <w:rFonts w:ascii="Times New Roman" w:hAnsi="Times New Roman" w:cs="Courier"/>
          <w:color w:val="202124"/>
          <w:sz w:val="28"/>
        </w:rPr>
        <w:t>25</w:t>
      </w:r>
      <w:proofErr w:type="gramEnd"/>
      <w:r>
        <w:rPr>
          <w:rFonts w:ascii="Times New Roman" w:hAnsi="Times New Roman" w:cs="Courier"/>
          <w:color w:val="202124"/>
          <w:sz w:val="28"/>
        </w:rPr>
        <w:t xml:space="preserve"> anni, nonostante la relativa rarità di questi tumori, nella nostra esperienza</w:t>
      </w:r>
      <w:r w:rsidR="009D5A47">
        <w:rPr>
          <w:rFonts w:ascii="Times New Roman" w:hAnsi="Times New Roman" w:cs="Courier"/>
          <w:color w:val="202124"/>
          <w:sz w:val="28"/>
        </w:rPr>
        <w:t xml:space="preserve"> clinica e chirurgica</w:t>
      </w:r>
      <w:r>
        <w:rPr>
          <w:rFonts w:ascii="Times New Roman" w:hAnsi="Times New Roman" w:cs="Courier"/>
          <w:color w:val="202124"/>
          <w:sz w:val="28"/>
        </w:rPr>
        <w:t xml:space="preserve"> </w:t>
      </w:r>
      <w:r w:rsidR="000738F8">
        <w:rPr>
          <w:rFonts w:ascii="Times New Roman" w:hAnsi="Times New Roman" w:cs="Courier"/>
          <w:color w:val="202124"/>
          <w:sz w:val="28"/>
        </w:rPr>
        <w:t xml:space="preserve">i risultati di quella casistica sono ancora validi e in linea con la letteratura internazionale </w:t>
      </w:r>
      <w:r w:rsidR="00DA0A1B">
        <w:rPr>
          <w:rFonts w:ascii="Times New Roman" w:hAnsi="Times New Roman" w:cs="Courier"/>
          <w:color w:val="202124"/>
          <w:sz w:val="28"/>
        </w:rPr>
        <w:t>più recente.</w:t>
      </w:r>
    </w:p>
    <w:p w:rsidR="009808AE" w:rsidRDefault="00DA0A1B" w:rsidP="0098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rPr>
          <w:rFonts w:ascii="Times New Roman" w:hAnsi="Times New Roman" w:cs="Courier"/>
          <w:color w:val="202124"/>
          <w:sz w:val="28"/>
        </w:rPr>
      </w:pPr>
      <w:r>
        <w:rPr>
          <w:rFonts w:ascii="Times New Roman" w:hAnsi="Times New Roman" w:cs="Courier"/>
          <w:color w:val="202124"/>
          <w:sz w:val="28"/>
        </w:rPr>
        <w:t>S</w:t>
      </w:r>
      <w:proofErr w:type="gramStart"/>
      <w:r>
        <w:rPr>
          <w:rFonts w:ascii="Times New Roman" w:hAnsi="Times New Roman" w:cs="Courier"/>
          <w:color w:val="202124"/>
          <w:sz w:val="28"/>
        </w:rPr>
        <w:t>i</w:t>
      </w:r>
      <w:proofErr w:type="gramEnd"/>
      <w:r>
        <w:rPr>
          <w:rFonts w:ascii="Times New Roman" w:hAnsi="Times New Roman" w:cs="Courier"/>
          <w:color w:val="202124"/>
          <w:sz w:val="28"/>
        </w:rPr>
        <w:t xml:space="preserve"> tratta di 20</w:t>
      </w:r>
      <w:r w:rsidR="001B0626" w:rsidRPr="001B0626">
        <w:rPr>
          <w:rFonts w:ascii="Times New Roman" w:hAnsi="Times New Roman" w:cs="Courier"/>
          <w:color w:val="202124"/>
          <w:sz w:val="28"/>
        </w:rPr>
        <w:t xml:space="preserve"> pazienti </w:t>
      </w:r>
      <w:r w:rsidR="009D5A47">
        <w:rPr>
          <w:rFonts w:ascii="Times New Roman" w:hAnsi="Times New Roman" w:cs="Courier"/>
          <w:color w:val="202124"/>
          <w:sz w:val="28"/>
        </w:rPr>
        <w:t>affetti da</w:t>
      </w:r>
      <w:r w:rsidR="001B0626" w:rsidRPr="001B0626">
        <w:rPr>
          <w:rFonts w:ascii="Times New Roman" w:hAnsi="Times New Roman" w:cs="Courier"/>
          <w:color w:val="202124"/>
          <w:sz w:val="28"/>
        </w:rPr>
        <w:t xml:space="preserve"> </w:t>
      </w:r>
      <w:proofErr w:type="spellStart"/>
      <w:r w:rsidR="001B0626" w:rsidRPr="001B0626">
        <w:rPr>
          <w:rFonts w:ascii="Times New Roman" w:hAnsi="Times New Roman" w:cs="Courier"/>
          <w:color w:val="202124"/>
          <w:sz w:val="28"/>
        </w:rPr>
        <w:t>ependimoma</w:t>
      </w:r>
      <w:proofErr w:type="spellEnd"/>
      <w:r w:rsidR="001B0626" w:rsidRPr="001B0626">
        <w:rPr>
          <w:rFonts w:ascii="Times New Roman" w:hAnsi="Times New Roman" w:cs="Courier"/>
          <w:color w:val="202124"/>
          <w:sz w:val="28"/>
        </w:rPr>
        <w:t xml:space="preserve"> del quarto ventricolo trattati chirurgicamente presso la nostra Divisione di Neurochirurgia. Non sono stati considerati </w:t>
      </w:r>
      <w:proofErr w:type="spellStart"/>
      <w:r w:rsidR="001B0626" w:rsidRPr="001B0626">
        <w:rPr>
          <w:rFonts w:ascii="Times New Roman" w:hAnsi="Times New Roman" w:cs="Courier"/>
          <w:color w:val="202124"/>
          <w:sz w:val="28"/>
        </w:rPr>
        <w:t>ependimoblastomi</w:t>
      </w:r>
      <w:proofErr w:type="spellEnd"/>
      <w:r w:rsidR="001B0626" w:rsidRPr="001B0626">
        <w:rPr>
          <w:rFonts w:ascii="Times New Roman" w:hAnsi="Times New Roman" w:cs="Courier"/>
          <w:color w:val="202124"/>
          <w:sz w:val="28"/>
        </w:rPr>
        <w:t xml:space="preserve"> e gliomi misti operati nello stesso periodo. Un'analisi statistica dei nostri casi e una </w:t>
      </w:r>
      <w:proofErr w:type="gramStart"/>
      <w:r w:rsidR="001B0626" w:rsidRPr="001B0626">
        <w:rPr>
          <w:rFonts w:ascii="Times New Roman" w:hAnsi="Times New Roman" w:cs="Courier"/>
          <w:color w:val="202124"/>
          <w:sz w:val="28"/>
        </w:rPr>
        <w:t>revisione</w:t>
      </w:r>
      <w:proofErr w:type="gramEnd"/>
      <w:r w:rsidR="001B0626" w:rsidRPr="001B0626">
        <w:rPr>
          <w:rFonts w:ascii="Times New Roman" w:hAnsi="Times New Roman" w:cs="Courier"/>
          <w:color w:val="202124"/>
          <w:sz w:val="28"/>
        </w:rPr>
        <w:t xml:space="preserve"> della </w:t>
      </w:r>
      <w:r w:rsidR="009808AE">
        <w:rPr>
          <w:rFonts w:ascii="Times New Roman" w:hAnsi="Times New Roman" w:cs="Courier"/>
          <w:color w:val="202124"/>
          <w:sz w:val="28"/>
        </w:rPr>
        <w:t>letteratura</w:t>
      </w:r>
      <w:r w:rsidR="001B0626" w:rsidRPr="001B0626">
        <w:rPr>
          <w:rFonts w:ascii="Times New Roman" w:hAnsi="Times New Roman" w:cs="Courier"/>
          <w:color w:val="202124"/>
          <w:sz w:val="28"/>
        </w:rPr>
        <w:t xml:space="preserve"> mostrano che i fattori prognostici favorevoli sono: età superiore ai 16 anni, radioterapia post-operatoria e un buon </w:t>
      </w:r>
      <w:proofErr w:type="spellStart"/>
      <w:r w:rsidR="009808AE" w:rsidRPr="001B0626">
        <w:rPr>
          <w:rFonts w:ascii="Times New Roman" w:hAnsi="Times New Roman" w:cs="Courier"/>
          <w:color w:val="202124"/>
          <w:sz w:val="28"/>
        </w:rPr>
        <w:t>Karnofsky</w:t>
      </w:r>
      <w:proofErr w:type="spellEnd"/>
      <w:r w:rsidR="009808AE" w:rsidRPr="001B0626">
        <w:rPr>
          <w:rFonts w:ascii="Times New Roman" w:hAnsi="Times New Roman" w:cs="Courier"/>
          <w:color w:val="202124"/>
          <w:sz w:val="28"/>
        </w:rPr>
        <w:t xml:space="preserve"> </w:t>
      </w:r>
      <w:r w:rsidR="001B0626" w:rsidRPr="001B0626">
        <w:rPr>
          <w:rFonts w:ascii="Times New Roman" w:hAnsi="Times New Roman" w:cs="Courier"/>
          <w:color w:val="202124"/>
          <w:sz w:val="28"/>
        </w:rPr>
        <w:t xml:space="preserve">performance status (KPS) dopo l'intervento. Il tasso di sopravvivenza a </w:t>
      </w:r>
      <w:proofErr w:type="gramStart"/>
      <w:r w:rsidR="001B0626" w:rsidRPr="001B0626">
        <w:rPr>
          <w:rFonts w:ascii="Times New Roman" w:hAnsi="Times New Roman" w:cs="Courier"/>
          <w:color w:val="202124"/>
          <w:sz w:val="28"/>
        </w:rPr>
        <w:t>5</w:t>
      </w:r>
      <w:proofErr w:type="gramEnd"/>
      <w:r w:rsidR="001B0626" w:rsidRPr="001B0626">
        <w:rPr>
          <w:rFonts w:ascii="Times New Roman" w:hAnsi="Times New Roman" w:cs="Courier"/>
          <w:color w:val="202124"/>
          <w:sz w:val="28"/>
        </w:rPr>
        <w:t xml:space="preserve"> anni dei pazienti sotto i 16 anni è stato del 20%, rispetto al 60% degli adulti (p = 0,013). La radioterapia postoperatoria ha migliorato notevolmente la sopravvivenza (</w:t>
      </w:r>
      <w:r w:rsidR="009808AE" w:rsidRPr="001B0626">
        <w:rPr>
          <w:rFonts w:ascii="Times New Roman" w:hAnsi="Times New Roman" w:cs="Courier"/>
          <w:color w:val="202124"/>
          <w:sz w:val="28"/>
        </w:rPr>
        <w:t xml:space="preserve">tasso di sopravvivenza </w:t>
      </w:r>
      <w:r w:rsidR="001B0626" w:rsidRPr="001B0626">
        <w:rPr>
          <w:rFonts w:ascii="Times New Roman" w:hAnsi="Times New Roman" w:cs="Courier"/>
          <w:color w:val="202124"/>
          <w:sz w:val="28"/>
        </w:rPr>
        <w:t xml:space="preserve">a </w:t>
      </w:r>
      <w:proofErr w:type="gramStart"/>
      <w:r w:rsidR="001B0626" w:rsidRPr="001B0626">
        <w:rPr>
          <w:rFonts w:ascii="Times New Roman" w:hAnsi="Times New Roman" w:cs="Courier"/>
          <w:color w:val="202124"/>
          <w:sz w:val="28"/>
        </w:rPr>
        <w:t>5</w:t>
      </w:r>
      <w:proofErr w:type="gramEnd"/>
      <w:r w:rsidR="001B0626" w:rsidRPr="001B0626">
        <w:rPr>
          <w:rFonts w:ascii="Times New Roman" w:hAnsi="Times New Roman" w:cs="Courier"/>
          <w:color w:val="202124"/>
          <w:sz w:val="28"/>
        </w:rPr>
        <w:t xml:space="preserve"> anni </w:t>
      </w:r>
      <w:r w:rsidR="009808AE">
        <w:rPr>
          <w:rFonts w:ascii="Times New Roman" w:hAnsi="Times New Roman" w:cs="Courier"/>
          <w:color w:val="202124"/>
          <w:sz w:val="28"/>
        </w:rPr>
        <w:t>=</w:t>
      </w:r>
      <w:r w:rsidR="001B0626" w:rsidRPr="001B0626">
        <w:rPr>
          <w:rFonts w:ascii="Times New Roman" w:hAnsi="Times New Roman" w:cs="Courier"/>
          <w:color w:val="202124"/>
          <w:sz w:val="28"/>
        </w:rPr>
        <w:t xml:space="preserve"> 68%, contro il 18% senza trattamento; p = 0,011). Anche le differenze di sopravvivenza sono </w:t>
      </w:r>
      <w:proofErr w:type="gramStart"/>
      <w:r w:rsidR="001B0626" w:rsidRPr="001B0626">
        <w:rPr>
          <w:rFonts w:ascii="Times New Roman" w:hAnsi="Times New Roman" w:cs="Courier"/>
          <w:color w:val="202124"/>
          <w:sz w:val="28"/>
        </w:rPr>
        <w:t>significative</w:t>
      </w:r>
      <w:proofErr w:type="gramEnd"/>
      <w:r w:rsidR="001B0626" w:rsidRPr="001B0626">
        <w:rPr>
          <w:rFonts w:ascii="Times New Roman" w:hAnsi="Times New Roman" w:cs="Courier"/>
          <w:color w:val="202124"/>
          <w:sz w:val="28"/>
        </w:rPr>
        <w:t xml:space="preserve"> </w:t>
      </w:r>
      <w:r w:rsidR="009808AE">
        <w:rPr>
          <w:rFonts w:ascii="Times New Roman" w:hAnsi="Times New Roman" w:cs="Courier"/>
          <w:color w:val="202124"/>
          <w:sz w:val="28"/>
        </w:rPr>
        <w:t>alla</w:t>
      </w:r>
      <w:r w:rsidR="001B0626" w:rsidRPr="001B0626">
        <w:rPr>
          <w:rFonts w:ascii="Times New Roman" w:hAnsi="Times New Roman" w:cs="Courier"/>
          <w:color w:val="202124"/>
          <w:sz w:val="28"/>
        </w:rPr>
        <w:t xml:space="preserve"> un'analisi multivariata (p = 0,038). I </w:t>
      </w:r>
      <w:proofErr w:type="gramStart"/>
      <w:r w:rsidR="001B0626" w:rsidRPr="001B0626">
        <w:rPr>
          <w:rFonts w:ascii="Times New Roman" w:hAnsi="Times New Roman" w:cs="Courier"/>
          <w:color w:val="202124"/>
          <w:sz w:val="28"/>
        </w:rPr>
        <w:t>p</w:t>
      </w:r>
      <w:proofErr w:type="gramEnd"/>
      <w:r w:rsidR="001B0626" w:rsidRPr="001B0626">
        <w:rPr>
          <w:rFonts w:ascii="Times New Roman" w:hAnsi="Times New Roman" w:cs="Courier"/>
          <w:color w:val="202124"/>
          <w:sz w:val="28"/>
        </w:rPr>
        <w:t xml:space="preserve">azienti con un KPS post-operatorio </w:t>
      </w:r>
      <w:r w:rsidR="009808AE">
        <w:rPr>
          <w:rFonts w:ascii="Times New Roman" w:hAnsi="Times New Roman" w:cs="Courier"/>
          <w:color w:val="202124"/>
          <w:sz w:val="28"/>
        </w:rPr>
        <w:t>≥</w:t>
      </w:r>
      <w:r w:rsidR="001B0626" w:rsidRPr="001B0626">
        <w:rPr>
          <w:rFonts w:ascii="Times New Roman" w:hAnsi="Times New Roman" w:cs="Courier"/>
          <w:color w:val="202124"/>
          <w:sz w:val="28"/>
        </w:rPr>
        <w:t xml:space="preserve">70 </w:t>
      </w:r>
      <w:r w:rsidR="009808AE">
        <w:rPr>
          <w:rFonts w:ascii="Times New Roman" w:hAnsi="Times New Roman" w:cs="Courier"/>
          <w:color w:val="202124"/>
          <w:sz w:val="28"/>
        </w:rPr>
        <w:t>hanno</w:t>
      </w:r>
      <w:r w:rsidR="001B0626" w:rsidRPr="001B0626">
        <w:rPr>
          <w:rFonts w:ascii="Times New Roman" w:hAnsi="Times New Roman" w:cs="Courier"/>
          <w:color w:val="202124"/>
          <w:sz w:val="28"/>
        </w:rPr>
        <w:t xml:space="preserve"> un tasso di sopravvivenza a 5 anni del 61% contro il 17% del gruppo con una condizione clinica peggiore (p = 0,032); l'analisi multivariata ha confermato anche che questa differenza </w:t>
      </w:r>
      <w:r w:rsidR="009808AE">
        <w:rPr>
          <w:rFonts w:ascii="Times New Roman" w:hAnsi="Times New Roman" w:cs="Courier"/>
          <w:color w:val="202124"/>
          <w:sz w:val="28"/>
        </w:rPr>
        <w:t>è</w:t>
      </w:r>
      <w:r w:rsidR="001B0626" w:rsidRPr="001B0626">
        <w:rPr>
          <w:rFonts w:ascii="Times New Roman" w:hAnsi="Times New Roman" w:cs="Courier"/>
          <w:color w:val="202124"/>
          <w:sz w:val="28"/>
        </w:rPr>
        <w:t xml:space="preserve"> significativa (p = 0,046). </w:t>
      </w:r>
    </w:p>
    <w:p w:rsidR="001B0626" w:rsidRPr="001B0626" w:rsidRDefault="009808AE" w:rsidP="0098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rPr>
          <w:rFonts w:ascii="Times New Roman" w:hAnsi="Times New Roman" w:cs="Courier"/>
          <w:color w:val="202124"/>
          <w:sz w:val="28"/>
          <w:szCs w:val="56"/>
        </w:rPr>
      </w:pPr>
      <w:r>
        <w:rPr>
          <w:rFonts w:ascii="Times New Roman" w:hAnsi="Times New Roman" w:cs="Courier"/>
          <w:color w:val="202124"/>
          <w:sz w:val="28"/>
        </w:rPr>
        <w:t xml:space="preserve">Sintomi e segni </w:t>
      </w:r>
      <w:proofErr w:type="spellStart"/>
      <w:r>
        <w:rPr>
          <w:rFonts w:ascii="Times New Roman" w:hAnsi="Times New Roman" w:cs="Courier"/>
          <w:color w:val="202124"/>
          <w:sz w:val="28"/>
        </w:rPr>
        <w:t>preoperatori</w:t>
      </w:r>
      <w:proofErr w:type="spellEnd"/>
      <w:r>
        <w:rPr>
          <w:rFonts w:ascii="Times New Roman" w:hAnsi="Times New Roman" w:cs="Courier"/>
          <w:color w:val="202124"/>
          <w:sz w:val="28"/>
        </w:rPr>
        <w:t xml:space="preserve">, </w:t>
      </w:r>
      <w:r w:rsidR="001B0626" w:rsidRPr="001B0626">
        <w:rPr>
          <w:rFonts w:ascii="Times New Roman" w:hAnsi="Times New Roman" w:cs="Courier"/>
          <w:color w:val="202124"/>
          <w:sz w:val="28"/>
        </w:rPr>
        <w:t xml:space="preserve">KPS, grado istologico ed estensione della rimozione chirurgica sembrano influenzare la prognosi, anche se le differenze di sopravvivenza non sono statisticamente </w:t>
      </w:r>
      <w:proofErr w:type="gramStart"/>
      <w:r w:rsidR="001B0626" w:rsidRPr="001B0626">
        <w:rPr>
          <w:rFonts w:ascii="Times New Roman" w:hAnsi="Times New Roman" w:cs="Courier"/>
          <w:color w:val="202124"/>
          <w:sz w:val="28"/>
        </w:rPr>
        <w:t>significative</w:t>
      </w:r>
      <w:proofErr w:type="gramEnd"/>
      <w:r w:rsidR="001B0626" w:rsidRPr="001B0626">
        <w:rPr>
          <w:rFonts w:ascii="Times New Roman" w:hAnsi="Times New Roman" w:cs="Courier"/>
          <w:color w:val="202124"/>
          <w:sz w:val="28"/>
        </w:rPr>
        <w:t xml:space="preserve">. </w:t>
      </w:r>
      <w:proofErr w:type="gramStart"/>
      <w:r w:rsidR="001B0626" w:rsidRPr="001B0626">
        <w:rPr>
          <w:rFonts w:ascii="Times New Roman" w:hAnsi="Times New Roman" w:cs="Courier"/>
          <w:color w:val="202124"/>
          <w:sz w:val="28"/>
        </w:rPr>
        <w:t xml:space="preserve">La </w:t>
      </w:r>
      <w:proofErr w:type="gramEnd"/>
      <w:r>
        <w:rPr>
          <w:rFonts w:ascii="Times New Roman" w:hAnsi="Times New Roman" w:cs="Courier"/>
          <w:color w:val="202124"/>
          <w:sz w:val="28"/>
        </w:rPr>
        <w:t>importanza</w:t>
      </w:r>
      <w:r w:rsidR="001B0626" w:rsidRPr="001B0626">
        <w:rPr>
          <w:rFonts w:ascii="Times New Roman" w:hAnsi="Times New Roman" w:cs="Courier"/>
          <w:color w:val="202124"/>
          <w:sz w:val="28"/>
        </w:rPr>
        <w:t xml:space="preserve"> statistica del</w:t>
      </w:r>
      <w:r>
        <w:rPr>
          <w:rFonts w:ascii="Times New Roman" w:hAnsi="Times New Roman" w:cs="Courier"/>
          <w:color w:val="202124"/>
          <w:sz w:val="28"/>
        </w:rPr>
        <w:t>l’entità del</w:t>
      </w:r>
      <w:r w:rsidR="001B0626" w:rsidRPr="001B0626">
        <w:rPr>
          <w:rFonts w:ascii="Times New Roman" w:hAnsi="Times New Roman" w:cs="Courier"/>
          <w:color w:val="202124"/>
          <w:sz w:val="28"/>
        </w:rPr>
        <w:t xml:space="preserve"> tumore residuo alla TC o alla RM </w:t>
      </w:r>
      <w:r>
        <w:rPr>
          <w:rFonts w:ascii="Times New Roman" w:hAnsi="Times New Roman" w:cs="Courier"/>
          <w:color w:val="202124"/>
          <w:sz w:val="28"/>
        </w:rPr>
        <w:t>postoperatorie</w:t>
      </w:r>
      <w:r w:rsidRPr="001B0626">
        <w:rPr>
          <w:rFonts w:ascii="Times New Roman" w:hAnsi="Times New Roman" w:cs="Courier"/>
          <w:color w:val="202124"/>
          <w:sz w:val="28"/>
        </w:rPr>
        <w:t xml:space="preserve"> </w:t>
      </w:r>
      <w:r w:rsidR="001B0626" w:rsidRPr="001B0626">
        <w:rPr>
          <w:rFonts w:ascii="Times New Roman" w:hAnsi="Times New Roman" w:cs="Courier"/>
          <w:color w:val="202124"/>
          <w:sz w:val="28"/>
        </w:rPr>
        <w:t xml:space="preserve">è stata </w:t>
      </w:r>
      <w:r>
        <w:rPr>
          <w:rFonts w:ascii="Times New Roman" w:hAnsi="Times New Roman" w:cs="Courier"/>
          <w:color w:val="202124"/>
          <w:sz w:val="28"/>
        </w:rPr>
        <w:t>confermata con l</w:t>
      </w:r>
      <w:r w:rsidR="001B0626" w:rsidRPr="001B0626">
        <w:rPr>
          <w:rFonts w:ascii="Times New Roman" w:hAnsi="Times New Roman" w:cs="Courier"/>
          <w:color w:val="202124"/>
          <w:sz w:val="28"/>
        </w:rPr>
        <w:t>'analisi multivariata (p = 0,044).</w:t>
      </w:r>
    </w:p>
    <w:p w:rsidR="001B0626" w:rsidRPr="001B0626" w:rsidRDefault="001B0626" w:rsidP="009808AE">
      <w:pPr>
        <w:pStyle w:val="NormalWeb"/>
        <w:spacing w:before="2" w:after="2" w:line="360" w:lineRule="auto"/>
        <w:rPr>
          <w:rFonts w:ascii="Times New Roman" w:hAnsi="Times New Roman"/>
          <w:sz w:val="28"/>
          <w:szCs w:val="16"/>
        </w:rPr>
      </w:pPr>
    </w:p>
    <w:p w:rsidR="001B0626" w:rsidRPr="001B0626" w:rsidRDefault="001B0626" w:rsidP="009808AE">
      <w:pPr>
        <w:pStyle w:val="NormalWeb"/>
        <w:spacing w:before="2" w:after="2" w:line="360" w:lineRule="auto"/>
        <w:rPr>
          <w:rFonts w:ascii="Times New Roman" w:hAnsi="Times New Roman"/>
          <w:sz w:val="28"/>
          <w:szCs w:val="16"/>
        </w:rPr>
      </w:pPr>
    </w:p>
    <w:p w:rsidR="009808AE" w:rsidRPr="009D5A47" w:rsidRDefault="009808AE" w:rsidP="009808AE">
      <w:pPr>
        <w:pStyle w:val="NormalWeb"/>
        <w:spacing w:before="2" w:after="2" w:line="360" w:lineRule="auto"/>
        <w:rPr>
          <w:rFonts w:ascii="Times New Roman" w:hAnsi="Times New Roman"/>
          <w:b/>
          <w:i/>
          <w:sz w:val="28"/>
          <w:szCs w:val="16"/>
        </w:rPr>
      </w:pPr>
      <w:proofErr w:type="spellStart"/>
      <w:r w:rsidRPr="009D5A47">
        <w:rPr>
          <w:rFonts w:ascii="Times New Roman" w:hAnsi="Times New Roman"/>
          <w:b/>
          <w:i/>
          <w:sz w:val="28"/>
          <w:szCs w:val="16"/>
        </w:rPr>
        <w:t>Fourth</w:t>
      </w:r>
      <w:proofErr w:type="spellEnd"/>
      <w:r w:rsidRPr="009D5A47">
        <w:rPr>
          <w:rFonts w:ascii="Times New Roman" w:hAnsi="Times New Roman"/>
          <w:b/>
          <w:i/>
          <w:sz w:val="28"/>
          <w:szCs w:val="16"/>
        </w:rPr>
        <w:t xml:space="preserve"> </w:t>
      </w:r>
      <w:proofErr w:type="spellStart"/>
      <w:r w:rsidRPr="009D5A47">
        <w:rPr>
          <w:rFonts w:ascii="Times New Roman" w:hAnsi="Times New Roman"/>
          <w:b/>
          <w:i/>
          <w:sz w:val="28"/>
          <w:szCs w:val="16"/>
        </w:rPr>
        <w:t>Ventricle</w:t>
      </w:r>
      <w:proofErr w:type="spellEnd"/>
      <w:r w:rsidRPr="009D5A47">
        <w:rPr>
          <w:rFonts w:ascii="Times New Roman" w:hAnsi="Times New Roman"/>
          <w:b/>
          <w:i/>
          <w:sz w:val="28"/>
          <w:szCs w:val="16"/>
        </w:rPr>
        <w:t xml:space="preserve"> </w:t>
      </w:r>
      <w:proofErr w:type="spellStart"/>
      <w:r w:rsidRPr="009D5A47">
        <w:rPr>
          <w:rFonts w:ascii="Times New Roman" w:hAnsi="Times New Roman"/>
          <w:b/>
          <w:i/>
          <w:sz w:val="28"/>
          <w:szCs w:val="16"/>
        </w:rPr>
        <w:t>Ependymomas</w:t>
      </w:r>
      <w:proofErr w:type="spellEnd"/>
    </w:p>
    <w:p w:rsidR="009808AE" w:rsidRDefault="009808AE" w:rsidP="009808AE">
      <w:pPr>
        <w:pStyle w:val="NormalWeb"/>
        <w:spacing w:before="2" w:after="2" w:line="360" w:lineRule="auto"/>
        <w:rPr>
          <w:rFonts w:ascii="Times New Roman" w:hAnsi="Times New Roman"/>
          <w:sz w:val="28"/>
          <w:szCs w:val="16"/>
        </w:rPr>
      </w:pPr>
    </w:p>
    <w:p w:rsidR="009808AE" w:rsidRPr="009808AE" w:rsidRDefault="009808AE" w:rsidP="009808AE">
      <w:pPr>
        <w:pStyle w:val="HTMLPreformatted"/>
        <w:spacing w:before="2" w:after="2" w:line="360" w:lineRule="auto"/>
        <w:rPr>
          <w:rFonts w:ascii="Times New Roman" w:hAnsi="Times New Roman"/>
          <w:color w:val="202124"/>
          <w:sz w:val="28"/>
          <w:szCs w:val="37"/>
        </w:rPr>
      </w:pPr>
      <w:r w:rsidRPr="009808AE">
        <w:rPr>
          <w:rStyle w:val="y2iqfc"/>
          <w:rFonts w:ascii="Times New Roman" w:hAnsi="Times New Roman"/>
          <w:color w:val="202124"/>
          <w:sz w:val="28"/>
          <w:szCs w:val="37"/>
          <w:lang/>
        </w:rPr>
        <w:t xml:space="preserve">In 1994 we published this article on ependymomas of the fourth ventricle in the prestigious European journal </w:t>
      </w:r>
      <w:r w:rsidRPr="009D5A47">
        <w:rPr>
          <w:rStyle w:val="y2iqfc"/>
          <w:rFonts w:ascii="Times New Roman" w:hAnsi="Times New Roman"/>
          <w:b/>
          <w:i/>
          <w:color w:val="202124"/>
          <w:sz w:val="28"/>
          <w:szCs w:val="37"/>
          <w:lang/>
        </w:rPr>
        <w:t>Acta Neurochirurgica</w:t>
      </w:r>
      <w:r w:rsidRPr="009808AE">
        <w:rPr>
          <w:rStyle w:val="y2iqfc"/>
          <w:rFonts w:ascii="Times New Roman" w:hAnsi="Times New Roman"/>
          <w:color w:val="202124"/>
          <w:sz w:val="28"/>
          <w:szCs w:val="37"/>
          <w:lang/>
        </w:rPr>
        <w:t>. Even today, after more than 25 years, despite the relative rarity of these tumors, in our daily experience the results of that series are still valid and in line with the most recent international literature.</w:t>
      </w:r>
    </w:p>
    <w:p w:rsidR="001B0626" w:rsidRPr="009808AE" w:rsidRDefault="001B0626" w:rsidP="009808AE">
      <w:pPr>
        <w:pStyle w:val="NormalWeb"/>
        <w:spacing w:before="2" w:after="2" w:line="360" w:lineRule="auto"/>
        <w:rPr>
          <w:rFonts w:ascii="Times New Roman" w:hAnsi="Times New Roman"/>
          <w:sz w:val="28"/>
          <w:szCs w:val="16"/>
        </w:rPr>
      </w:pPr>
    </w:p>
    <w:p w:rsidR="001B0626" w:rsidRPr="001B0626" w:rsidRDefault="001B0626" w:rsidP="009808AE">
      <w:pPr>
        <w:pStyle w:val="NormalWeb"/>
        <w:spacing w:before="2" w:after="2" w:line="360" w:lineRule="auto"/>
        <w:rPr>
          <w:rFonts w:ascii="Times New Roman" w:hAnsi="Times New Roman"/>
          <w:sz w:val="28"/>
        </w:rPr>
      </w:pPr>
      <w:proofErr w:type="spellStart"/>
      <w:r w:rsidRPr="009808AE">
        <w:rPr>
          <w:rFonts w:ascii="Times New Roman" w:hAnsi="Times New Roman"/>
          <w:sz w:val="28"/>
          <w:szCs w:val="16"/>
        </w:rPr>
        <w:t>Twenty</w:t>
      </w:r>
      <w:proofErr w:type="spellEnd"/>
      <w:r w:rsidRPr="009808AE">
        <w:rPr>
          <w:rFonts w:ascii="Times New Roman" w:hAnsi="Times New Roman"/>
          <w:sz w:val="28"/>
          <w:szCs w:val="16"/>
        </w:rPr>
        <w:t xml:space="preserve"> </w:t>
      </w:r>
      <w:proofErr w:type="spellStart"/>
      <w:r w:rsidRPr="009808AE">
        <w:rPr>
          <w:rFonts w:ascii="Times New Roman" w:hAnsi="Times New Roman"/>
          <w:sz w:val="28"/>
          <w:szCs w:val="16"/>
        </w:rPr>
        <w:t>patients</w:t>
      </w:r>
      <w:proofErr w:type="spellEnd"/>
      <w:r w:rsidRPr="009808AE">
        <w:rPr>
          <w:rFonts w:ascii="Times New Roman" w:hAnsi="Times New Roman"/>
          <w:sz w:val="28"/>
          <w:szCs w:val="16"/>
        </w:rPr>
        <w:t xml:space="preserve"> </w:t>
      </w:r>
      <w:proofErr w:type="spellStart"/>
      <w:r w:rsidRPr="009808AE">
        <w:rPr>
          <w:rFonts w:ascii="Times New Roman" w:hAnsi="Times New Roman"/>
          <w:sz w:val="28"/>
          <w:szCs w:val="16"/>
        </w:rPr>
        <w:t>with</w:t>
      </w:r>
      <w:proofErr w:type="spellEnd"/>
      <w:r w:rsidRPr="009808AE">
        <w:rPr>
          <w:rFonts w:ascii="Times New Roman" w:hAnsi="Times New Roman"/>
          <w:sz w:val="28"/>
          <w:szCs w:val="16"/>
        </w:rPr>
        <w:t xml:space="preserve"> </w:t>
      </w:r>
      <w:proofErr w:type="spellStart"/>
      <w:r w:rsidRPr="009808AE">
        <w:rPr>
          <w:rFonts w:ascii="Times New Roman" w:hAnsi="Times New Roman"/>
          <w:sz w:val="28"/>
          <w:szCs w:val="16"/>
        </w:rPr>
        <w:t>fourth</w:t>
      </w:r>
      <w:proofErr w:type="spellEnd"/>
      <w:r w:rsidRPr="009808AE">
        <w:rPr>
          <w:rFonts w:ascii="Times New Roman" w:hAnsi="Times New Roman"/>
          <w:sz w:val="28"/>
          <w:szCs w:val="16"/>
        </w:rPr>
        <w:t xml:space="preserve"> </w:t>
      </w:r>
      <w:proofErr w:type="spellStart"/>
      <w:r w:rsidRPr="009808AE">
        <w:rPr>
          <w:rFonts w:ascii="Times New Roman" w:hAnsi="Times New Roman"/>
          <w:sz w:val="28"/>
          <w:szCs w:val="16"/>
        </w:rPr>
        <w:t>ventricle</w:t>
      </w:r>
      <w:proofErr w:type="spellEnd"/>
      <w:r w:rsidRPr="009808AE">
        <w:rPr>
          <w:rFonts w:ascii="Times New Roman" w:hAnsi="Times New Roman"/>
          <w:sz w:val="28"/>
          <w:szCs w:val="16"/>
        </w:rPr>
        <w:t xml:space="preserve"> </w:t>
      </w:r>
      <w:proofErr w:type="spellStart"/>
      <w:r w:rsidRPr="009808AE">
        <w:rPr>
          <w:rFonts w:ascii="Times New Roman" w:hAnsi="Times New Roman"/>
          <w:sz w:val="28"/>
          <w:szCs w:val="16"/>
        </w:rPr>
        <w:t>ependymoma</w:t>
      </w:r>
      <w:proofErr w:type="spellEnd"/>
      <w:r w:rsidRPr="009808AE">
        <w:rPr>
          <w:rFonts w:ascii="Times New Roman" w:hAnsi="Times New Roman"/>
          <w:sz w:val="28"/>
          <w:szCs w:val="16"/>
        </w:rPr>
        <w:t xml:space="preserve"> </w:t>
      </w:r>
      <w:proofErr w:type="spellStart"/>
      <w:r w:rsidRPr="009808AE">
        <w:rPr>
          <w:rFonts w:ascii="Times New Roman" w:hAnsi="Times New Roman"/>
          <w:sz w:val="28"/>
          <w:szCs w:val="16"/>
        </w:rPr>
        <w:t>were</w:t>
      </w:r>
      <w:proofErr w:type="spellEnd"/>
      <w:r w:rsidRPr="009808AE">
        <w:rPr>
          <w:rFonts w:ascii="Times New Roman" w:hAnsi="Times New Roman"/>
          <w:sz w:val="28"/>
          <w:szCs w:val="16"/>
        </w:rPr>
        <w:t xml:space="preserve"> </w:t>
      </w:r>
      <w:proofErr w:type="spellStart"/>
      <w:r w:rsidRPr="009808AE">
        <w:rPr>
          <w:rFonts w:ascii="Times New Roman" w:hAnsi="Times New Roman"/>
          <w:sz w:val="28"/>
          <w:szCs w:val="16"/>
        </w:rPr>
        <w:t>treated</w:t>
      </w:r>
      <w:proofErr w:type="spellEnd"/>
      <w:r w:rsidRPr="009808AE">
        <w:rPr>
          <w:rFonts w:ascii="Times New Roman" w:hAnsi="Times New Roman"/>
          <w:sz w:val="28"/>
          <w:szCs w:val="16"/>
        </w:rPr>
        <w:t xml:space="preserve"> </w:t>
      </w:r>
      <w:proofErr w:type="spellStart"/>
      <w:r w:rsidRPr="009808AE">
        <w:rPr>
          <w:rFonts w:ascii="Times New Roman" w:hAnsi="Times New Roman"/>
          <w:sz w:val="28"/>
          <w:szCs w:val="16"/>
        </w:rPr>
        <w:t>surgically</w:t>
      </w:r>
      <w:proofErr w:type="spellEnd"/>
      <w:r w:rsidRPr="009808AE">
        <w:rPr>
          <w:rFonts w:ascii="Times New Roman" w:hAnsi="Times New Roman"/>
          <w:sz w:val="28"/>
          <w:szCs w:val="16"/>
        </w:rPr>
        <w:t xml:space="preserve"> </w:t>
      </w:r>
      <w:proofErr w:type="gramStart"/>
      <w:r w:rsidRPr="009808AE">
        <w:rPr>
          <w:rFonts w:ascii="Times New Roman" w:hAnsi="Times New Roman"/>
          <w:sz w:val="28"/>
          <w:szCs w:val="16"/>
        </w:rPr>
        <w:t>at</w:t>
      </w:r>
      <w:proofErr w:type="gramEnd"/>
      <w:r w:rsidRPr="009808AE">
        <w:rPr>
          <w:rFonts w:ascii="Times New Roman" w:hAnsi="Times New Roman"/>
          <w:sz w:val="28"/>
          <w:szCs w:val="16"/>
        </w:rPr>
        <w:t xml:space="preserve"> </w:t>
      </w:r>
      <w:proofErr w:type="spellStart"/>
      <w:r w:rsidRPr="009808AE">
        <w:rPr>
          <w:rFonts w:ascii="Times New Roman" w:hAnsi="Times New Roman"/>
          <w:sz w:val="28"/>
          <w:szCs w:val="16"/>
        </w:rPr>
        <w:t>our</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Neurosurgery</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Division</w:t>
      </w:r>
      <w:proofErr w:type="spellEnd"/>
      <w:r w:rsidRPr="001B0626">
        <w:rPr>
          <w:rFonts w:ascii="Times New Roman" w:hAnsi="Times New Roman"/>
          <w:sz w:val="28"/>
          <w:szCs w:val="16"/>
        </w:rPr>
        <w:t xml:space="preserve">. </w:t>
      </w:r>
      <w:proofErr w:type="spellStart"/>
      <w:proofErr w:type="gramStart"/>
      <w:r w:rsidRPr="001B0626">
        <w:rPr>
          <w:rFonts w:ascii="Times New Roman" w:hAnsi="Times New Roman"/>
          <w:sz w:val="28"/>
          <w:szCs w:val="16"/>
        </w:rPr>
        <w:t>Ependymoblastomas</w:t>
      </w:r>
      <w:proofErr w:type="spellEnd"/>
      <w:r w:rsidRPr="001B0626">
        <w:rPr>
          <w:rFonts w:ascii="Times New Roman" w:hAnsi="Times New Roman"/>
          <w:sz w:val="28"/>
          <w:szCs w:val="16"/>
        </w:rPr>
        <w:t xml:space="preserve"> and </w:t>
      </w:r>
      <w:proofErr w:type="spellStart"/>
      <w:r w:rsidRPr="001B0626">
        <w:rPr>
          <w:rFonts w:ascii="Times New Roman" w:hAnsi="Times New Roman"/>
          <w:sz w:val="28"/>
          <w:szCs w:val="16"/>
        </w:rPr>
        <w:t>mixed</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gliomas</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operated</w:t>
      </w:r>
      <w:proofErr w:type="spellEnd"/>
      <w:r w:rsidRPr="001B0626">
        <w:rPr>
          <w:rFonts w:ascii="Times New Roman" w:hAnsi="Times New Roman"/>
          <w:sz w:val="28"/>
          <w:szCs w:val="16"/>
        </w:rPr>
        <w:t xml:space="preserve"> on in the </w:t>
      </w:r>
      <w:proofErr w:type="spellStart"/>
      <w:r w:rsidRPr="001B0626">
        <w:rPr>
          <w:rFonts w:ascii="Times New Roman" w:hAnsi="Times New Roman"/>
          <w:sz w:val="28"/>
          <w:szCs w:val="16"/>
        </w:rPr>
        <w:t>same</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period</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have</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not</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been</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considered</w:t>
      </w:r>
      <w:proofErr w:type="spellEnd"/>
      <w:proofErr w:type="gramEnd"/>
      <w:r w:rsidRPr="001B0626">
        <w:rPr>
          <w:rFonts w:ascii="Times New Roman" w:hAnsi="Times New Roman"/>
          <w:sz w:val="28"/>
          <w:szCs w:val="16"/>
        </w:rPr>
        <w:t xml:space="preserve">. A </w:t>
      </w:r>
      <w:proofErr w:type="spellStart"/>
      <w:r w:rsidRPr="001B0626">
        <w:rPr>
          <w:rFonts w:ascii="Times New Roman" w:hAnsi="Times New Roman"/>
          <w:sz w:val="28"/>
          <w:szCs w:val="16"/>
        </w:rPr>
        <w:t>statistical</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analysis</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of</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our</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cases</w:t>
      </w:r>
      <w:proofErr w:type="spellEnd"/>
      <w:r w:rsidRPr="001B0626">
        <w:rPr>
          <w:rFonts w:ascii="Times New Roman" w:hAnsi="Times New Roman"/>
          <w:sz w:val="28"/>
          <w:szCs w:val="16"/>
        </w:rPr>
        <w:t xml:space="preserve"> and a </w:t>
      </w:r>
      <w:proofErr w:type="spellStart"/>
      <w:r w:rsidRPr="001B0626">
        <w:rPr>
          <w:rFonts w:ascii="Times New Roman" w:hAnsi="Times New Roman"/>
          <w:sz w:val="28"/>
          <w:szCs w:val="16"/>
        </w:rPr>
        <w:t>review</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of</w:t>
      </w:r>
      <w:proofErr w:type="spellEnd"/>
      <w:r w:rsidRPr="001B0626">
        <w:rPr>
          <w:rFonts w:ascii="Times New Roman" w:hAnsi="Times New Roman"/>
          <w:sz w:val="28"/>
          <w:szCs w:val="16"/>
        </w:rPr>
        <w:t xml:space="preserve"> the </w:t>
      </w:r>
      <w:proofErr w:type="spellStart"/>
      <w:r w:rsidRPr="001B0626">
        <w:rPr>
          <w:rFonts w:ascii="Times New Roman" w:hAnsi="Times New Roman"/>
          <w:sz w:val="28"/>
          <w:szCs w:val="16"/>
        </w:rPr>
        <w:t>largest</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published</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series</w:t>
      </w:r>
      <w:proofErr w:type="spellEnd"/>
      <w:r w:rsidRPr="001B0626">
        <w:rPr>
          <w:rFonts w:ascii="Times New Roman" w:hAnsi="Times New Roman"/>
          <w:sz w:val="28"/>
          <w:szCs w:val="16"/>
        </w:rPr>
        <w:t xml:space="preserve"> show </w:t>
      </w:r>
      <w:proofErr w:type="spellStart"/>
      <w:r w:rsidRPr="001B0626">
        <w:rPr>
          <w:rFonts w:ascii="Times New Roman" w:hAnsi="Times New Roman"/>
          <w:sz w:val="28"/>
          <w:szCs w:val="16"/>
        </w:rPr>
        <w:t>that</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favourable</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prognostic</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factors</w:t>
      </w:r>
      <w:proofErr w:type="spellEnd"/>
      <w:r w:rsidRPr="001B0626">
        <w:rPr>
          <w:rFonts w:ascii="Times New Roman" w:hAnsi="Times New Roman"/>
          <w:sz w:val="28"/>
          <w:szCs w:val="16"/>
        </w:rPr>
        <w:t xml:space="preserve"> are: </w:t>
      </w:r>
      <w:proofErr w:type="spellStart"/>
      <w:r w:rsidRPr="001B0626">
        <w:rPr>
          <w:rFonts w:ascii="Times New Roman" w:hAnsi="Times New Roman"/>
          <w:sz w:val="28"/>
          <w:szCs w:val="16"/>
        </w:rPr>
        <w:t>age</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over</w:t>
      </w:r>
      <w:proofErr w:type="spellEnd"/>
      <w:r w:rsidRPr="001B0626">
        <w:rPr>
          <w:rFonts w:ascii="Times New Roman" w:hAnsi="Times New Roman"/>
          <w:sz w:val="28"/>
          <w:szCs w:val="16"/>
        </w:rPr>
        <w:t xml:space="preserve"> </w:t>
      </w:r>
      <w:proofErr w:type="gramStart"/>
      <w:r w:rsidRPr="001B0626">
        <w:rPr>
          <w:rFonts w:ascii="Times New Roman" w:hAnsi="Times New Roman"/>
          <w:sz w:val="28"/>
          <w:szCs w:val="16"/>
        </w:rPr>
        <w:t>16</w:t>
      </w:r>
      <w:proofErr w:type="gramEnd"/>
      <w:r w:rsidRPr="001B0626">
        <w:rPr>
          <w:rFonts w:ascii="Times New Roman" w:hAnsi="Times New Roman"/>
          <w:sz w:val="28"/>
          <w:szCs w:val="16"/>
        </w:rPr>
        <w:t xml:space="preserve">, post-operative </w:t>
      </w:r>
      <w:proofErr w:type="spellStart"/>
      <w:r w:rsidRPr="001B0626">
        <w:rPr>
          <w:rFonts w:ascii="Times New Roman" w:hAnsi="Times New Roman"/>
          <w:sz w:val="28"/>
          <w:szCs w:val="16"/>
        </w:rPr>
        <w:t>ra-</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diotherapy</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to</w:t>
      </w:r>
      <w:proofErr w:type="spellEnd"/>
      <w:r w:rsidRPr="001B0626">
        <w:rPr>
          <w:rFonts w:ascii="Times New Roman" w:hAnsi="Times New Roman"/>
          <w:sz w:val="28"/>
          <w:szCs w:val="16"/>
        </w:rPr>
        <w:t xml:space="preserve"> the </w:t>
      </w:r>
      <w:proofErr w:type="spellStart"/>
      <w:r w:rsidRPr="001B0626">
        <w:rPr>
          <w:rFonts w:ascii="Times New Roman" w:hAnsi="Times New Roman"/>
          <w:sz w:val="28"/>
          <w:szCs w:val="16"/>
        </w:rPr>
        <w:t>posterior</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cranial</w:t>
      </w:r>
      <w:proofErr w:type="spellEnd"/>
      <w:r w:rsidRPr="001B0626">
        <w:rPr>
          <w:rFonts w:ascii="Times New Roman" w:hAnsi="Times New Roman"/>
          <w:sz w:val="28"/>
          <w:szCs w:val="16"/>
        </w:rPr>
        <w:t xml:space="preserve"> fossa and a </w:t>
      </w:r>
      <w:proofErr w:type="spellStart"/>
      <w:r w:rsidRPr="001B0626">
        <w:rPr>
          <w:rFonts w:ascii="Times New Roman" w:hAnsi="Times New Roman"/>
          <w:sz w:val="28"/>
          <w:szCs w:val="16"/>
        </w:rPr>
        <w:t>good</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Karnofsky</w:t>
      </w:r>
      <w:proofErr w:type="spellEnd"/>
      <w:r w:rsidRPr="001B0626">
        <w:rPr>
          <w:rFonts w:ascii="Times New Roman" w:hAnsi="Times New Roman"/>
          <w:sz w:val="28"/>
          <w:szCs w:val="16"/>
        </w:rPr>
        <w:t xml:space="preserve"> performance status (KPS) </w:t>
      </w:r>
      <w:proofErr w:type="spellStart"/>
      <w:r w:rsidRPr="001B0626">
        <w:rPr>
          <w:rFonts w:ascii="Times New Roman" w:hAnsi="Times New Roman"/>
          <w:sz w:val="28"/>
          <w:szCs w:val="16"/>
        </w:rPr>
        <w:t>after</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operation</w:t>
      </w:r>
      <w:proofErr w:type="spellEnd"/>
      <w:r w:rsidRPr="001B0626">
        <w:rPr>
          <w:rFonts w:ascii="Times New Roman" w:hAnsi="Times New Roman"/>
          <w:sz w:val="28"/>
          <w:szCs w:val="16"/>
        </w:rPr>
        <w:t xml:space="preserve">. The 5-year </w:t>
      </w:r>
      <w:proofErr w:type="spellStart"/>
      <w:r w:rsidRPr="001B0626">
        <w:rPr>
          <w:rFonts w:ascii="Times New Roman" w:hAnsi="Times New Roman"/>
          <w:sz w:val="28"/>
          <w:szCs w:val="16"/>
        </w:rPr>
        <w:t>survival</w:t>
      </w:r>
      <w:proofErr w:type="spellEnd"/>
      <w:r w:rsidRPr="001B0626">
        <w:rPr>
          <w:rFonts w:ascii="Times New Roman" w:hAnsi="Times New Roman"/>
          <w:sz w:val="28"/>
          <w:szCs w:val="16"/>
        </w:rPr>
        <w:t xml:space="preserve"> rate </w:t>
      </w:r>
      <w:proofErr w:type="spellStart"/>
      <w:r w:rsidRPr="001B0626">
        <w:rPr>
          <w:rFonts w:ascii="Times New Roman" w:hAnsi="Times New Roman"/>
          <w:sz w:val="28"/>
          <w:szCs w:val="16"/>
        </w:rPr>
        <w:t>of</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patients</w:t>
      </w:r>
      <w:proofErr w:type="spellEnd"/>
      <w:r w:rsidRPr="001B0626">
        <w:rPr>
          <w:rFonts w:ascii="Times New Roman" w:hAnsi="Times New Roman"/>
          <w:sz w:val="28"/>
          <w:szCs w:val="16"/>
        </w:rPr>
        <w:t xml:space="preserve"> under </w:t>
      </w:r>
      <w:proofErr w:type="gramStart"/>
      <w:r w:rsidRPr="001B0626">
        <w:rPr>
          <w:rFonts w:ascii="Times New Roman" w:hAnsi="Times New Roman"/>
          <w:sz w:val="28"/>
          <w:szCs w:val="16"/>
        </w:rPr>
        <w:t>16</w:t>
      </w:r>
      <w:proofErr w:type="gramEnd"/>
      <w:r w:rsidRPr="001B0626">
        <w:rPr>
          <w:rFonts w:ascii="Times New Roman" w:hAnsi="Times New Roman"/>
          <w:sz w:val="28"/>
          <w:szCs w:val="16"/>
        </w:rPr>
        <w:t xml:space="preserve"> </w:t>
      </w:r>
      <w:proofErr w:type="spellStart"/>
      <w:r w:rsidRPr="001B0626">
        <w:rPr>
          <w:rFonts w:ascii="Times New Roman" w:hAnsi="Times New Roman"/>
          <w:sz w:val="28"/>
          <w:szCs w:val="16"/>
        </w:rPr>
        <w:t>was</w:t>
      </w:r>
      <w:proofErr w:type="spellEnd"/>
      <w:r w:rsidRPr="001B0626">
        <w:rPr>
          <w:rFonts w:ascii="Times New Roman" w:hAnsi="Times New Roman"/>
          <w:sz w:val="28"/>
          <w:szCs w:val="16"/>
        </w:rPr>
        <w:t xml:space="preserve"> 20%, in </w:t>
      </w:r>
      <w:proofErr w:type="spellStart"/>
      <w:r w:rsidRPr="001B0626">
        <w:rPr>
          <w:rFonts w:ascii="Times New Roman" w:hAnsi="Times New Roman"/>
          <w:sz w:val="28"/>
          <w:szCs w:val="16"/>
        </w:rPr>
        <w:t>comparison</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with</w:t>
      </w:r>
      <w:proofErr w:type="spellEnd"/>
      <w:r w:rsidRPr="001B0626">
        <w:rPr>
          <w:rFonts w:ascii="Times New Roman" w:hAnsi="Times New Roman"/>
          <w:sz w:val="28"/>
          <w:szCs w:val="16"/>
        </w:rPr>
        <w:t xml:space="preserve"> 60% </w:t>
      </w:r>
      <w:proofErr w:type="spellStart"/>
      <w:r w:rsidRPr="001B0626">
        <w:rPr>
          <w:rFonts w:ascii="Times New Roman" w:hAnsi="Times New Roman"/>
          <w:sz w:val="28"/>
          <w:szCs w:val="16"/>
        </w:rPr>
        <w:t>of</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adults</w:t>
      </w:r>
      <w:proofErr w:type="spellEnd"/>
      <w:r w:rsidRPr="001B0626">
        <w:rPr>
          <w:rFonts w:ascii="Times New Roman" w:hAnsi="Times New Roman"/>
          <w:sz w:val="28"/>
          <w:szCs w:val="16"/>
        </w:rPr>
        <w:t xml:space="preserve"> (p = 0.013). </w:t>
      </w:r>
      <w:proofErr w:type="spellStart"/>
      <w:proofErr w:type="gramStart"/>
      <w:r w:rsidRPr="001B0626">
        <w:rPr>
          <w:rFonts w:ascii="Times New Roman" w:hAnsi="Times New Roman"/>
          <w:sz w:val="28"/>
          <w:szCs w:val="16"/>
        </w:rPr>
        <w:t>Post-operative</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radiotherapy</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to</w:t>
      </w:r>
      <w:proofErr w:type="spellEnd"/>
      <w:r w:rsidRPr="001B0626">
        <w:rPr>
          <w:rFonts w:ascii="Times New Roman" w:hAnsi="Times New Roman"/>
          <w:sz w:val="28"/>
          <w:szCs w:val="16"/>
        </w:rPr>
        <w:t xml:space="preserve"> the </w:t>
      </w:r>
      <w:proofErr w:type="spellStart"/>
      <w:r w:rsidRPr="001B0626">
        <w:rPr>
          <w:rFonts w:ascii="Times New Roman" w:hAnsi="Times New Roman"/>
          <w:sz w:val="28"/>
          <w:szCs w:val="16"/>
        </w:rPr>
        <w:t>posterior</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cranial</w:t>
      </w:r>
      <w:proofErr w:type="spellEnd"/>
      <w:r w:rsidRPr="001B0626">
        <w:rPr>
          <w:rFonts w:ascii="Times New Roman" w:hAnsi="Times New Roman"/>
          <w:sz w:val="28"/>
          <w:szCs w:val="16"/>
        </w:rPr>
        <w:t xml:space="preserve"> fossa </w:t>
      </w:r>
      <w:proofErr w:type="spellStart"/>
      <w:r w:rsidRPr="001B0626">
        <w:rPr>
          <w:rFonts w:ascii="Times New Roman" w:hAnsi="Times New Roman"/>
          <w:sz w:val="28"/>
          <w:szCs w:val="16"/>
        </w:rPr>
        <w:t>improved</w:t>
      </w:r>
      <w:proofErr w:type="spellEnd"/>
      <w:r w:rsidRPr="001B0626">
        <w:rPr>
          <w:rFonts w:ascii="Times New Roman" w:hAnsi="Times New Roman"/>
          <w:sz w:val="28"/>
          <w:szCs w:val="16"/>
        </w:rPr>
        <w:t xml:space="preserve"> the </w:t>
      </w:r>
      <w:proofErr w:type="spellStart"/>
      <w:r w:rsidRPr="001B0626">
        <w:rPr>
          <w:rFonts w:ascii="Times New Roman" w:hAnsi="Times New Roman"/>
          <w:sz w:val="28"/>
          <w:szCs w:val="16"/>
        </w:rPr>
        <w:t>survival</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markedly</w:t>
      </w:r>
      <w:proofErr w:type="spellEnd"/>
      <w:r w:rsidRPr="001B0626">
        <w:rPr>
          <w:rFonts w:ascii="Times New Roman" w:hAnsi="Times New Roman"/>
          <w:sz w:val="28"/>
          <w:szCs w:val="16"/>
        </w:rPr>
        <w:t xml:space="preserve"> (5-year </w:t>
      </w:r>
      <w:proofErr w:type="spellStart"/>
      <w:r w:rsidRPr="001B0626">
        <w:rPr>
          <w:rFonts w:ascii="Times New Roman" w:hAnsi="Times New Roman"/>
          <w:sz w:val="28"/>
          <w:szCs w:val="16"/>
        </w:rPr>
        <w:t>survival</w:t>
      </w:r>
      <w:proofErr w:type="spellEnd"/>
      <w:r w:rsidRPr="001B0626">
        <w:rPr>
          <w:rFonts w:ascii="Times New Roman" w:hAnsi="Times New Roman"/>
          <w:sz w:val="28"/>
          <w:szCs w:val="16"/>
        </w:rPr>
        <w:t xml:space="preserve"> rate 68%, versus 18% </w:t>
      </w:r>
      <w:proofErr w:type="spellStart"/>
      <w:r w:rsidRPr="001B0626">
        <w:rPr>
          <w:rFonts w:ascii="Times New Roman" w:hAnsi="Times New Roman"/>
          <w:sz w:val="28"/>
          <w:szCs w:val="16"/>
        </w:rPr>
        <w:t>without</w:t>
      </w:r>
      <w:proofErr w:type="spellEnd"/>
      <w:r w:rsidRPr="001B0626">
        <w:rPr>
          <w:rFonts w:ascii="Times New Roman" w:hAnsi="Times New Roman"/>
          <w:sz w:val="28"/>
          <w:szCs w:val="16"/>
        </w:rPr>
        <w:t xml:space="preserve"> trea</w:t>
      </w:r>
      <w:proofErr w:type="gramEnd"/>
      <w:r w:rsidRPr="001B0626">
        <w:rPr>
          <w:rFonts w:ascii="Times New Roman" w:hAnsi="Times New Roman"/>
          <w:sz w:val="28"/>
          <w:szCs w:val="16"/>
        </w:rPr>
        <w:t xml:space="preserve">tment; p = 0.011). </w:t>
      </w:r>
      <w:proofErr w:type="gramStart"/>
      <w:r w:rsidRPr="001B0626">
        <w:rPr>
          <w:rFonts w:ascii="Times New Roman" w:hAnsi="Times New Roman"/>
          <w:sz w:val="28"/>
          <w:szCs w:val="16"/>
        </w:rPr>
        <w:t xml:space="preserve">The </w:t>
      </w:r>
      <w:proofErr w:type="spellStart"/>
      <w:r w:rsidRPr="001B0626">
        <w:rPr>
          <w:rFonts w:ascii="Times New Roman" w:hAnsi="Times New Roman"/>
          <w:sz w:val="28"/>
          <w:szCs w:val="16"/>
        </w:rPr>
        <w:t>differences</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of</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sur-</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vival</w:t>
      </w:r>
      <w:proofErr w:type="spellEnd"/>
      <w:r w:rsidRPr="001B0626">
        <w:rPr>
          <w:rFonts w:ascii="Times New Roman" w:hAnsi="Times New Roman"/>
          <w:sz w:val="28"/>
          <w:szCs w:val="16"/>
        </w:rPr>
        <w:t xml:space="preserve"> are </w:t>
      </w:r>
      <w:proofErr w:type="spellStart"/>
      <w:r w:rsidRPr="001B0626">
        <w:rPr>
          <w:rFonts w:ascii="Times New Roman" w:hAnsi="Times New Roman"/>
          <w:sz w:val="28"/>
          <w:szCs w:val="16"/>
        </w:rPr>
        <w:t>also</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significant</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according</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to</w:t>
      </w:r>
      <w:proofErr w:type="spellEnd"/>
      <w:r w:rsidRPr="001B0626">
        <w:rPr>
          <w:rFonts w:ascii="Times New Roman" w:hAnsi="Times New Roman"/>
          <w:sz w:val="28"/>
          <w:szCs w:val="16"/>
        </w:rPr>
        <w:t xml:space="preserve"> a multivariate </w:t>
      </w:r>
      <w:proofErr w:type="spellStart"/>
      <w:r w:rsidRPr="001B0626">
        <w:rPr>
          <w:rFonts w:ascii="Times New Roman" w:hAnsi="Times New Roman"/>
          <w:sz w:val="28"/>
          <w:szCs w:val="16"/>
        </w:rPr>
        <w:t>analysis</w:t>
      </w:r>
      <w:proofErr w:type="spellEnd"/>
      <w:r w:rsidRPr="001B0626">
        <w:rPr>
          <w:rFonts w:ascii="Times New Roman" w:hAnsi="Times New Roman"/>
          <w:sz w:val="28"/>
          <w:szCs w:val="16"/>
        </w:rPr>
        <w:t xml:space="preserve"> (p = 0.038)</w:t>
      </w:r>
      <w:proofErr w:type="gramEnd"/>
      <w:r w:rsidRPr="001B0626">
        <w:rPr>
          <w:rFonts w:ascii="Times New Roman" w:hAnsi="Times New Roman"/>
          <w:sz w:val="28"/>
          <w:szCs w:val="16"/>
        </w:rPr>
        <w:t xml:space="preserve">. </w:t>
      </w:r>
      <w:proofErr w:type="spellStart"/>
      <w:r w:rsidRPr="001B0626">
        <w:rPr>
          <w:rFonts w:ascii="Times New Roman" w:hAnsi="Times New Roman"/>
          <w:sz w:val="28"/>
          <w:szCs w:val="16"/>
        </w:rPr>
        <w:t>Patients</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with</w:t>
      </w:r>
      <w:proofErr w:type="spellEnd"/>
      <w:r w:rsidRPr="001B0626">
        <w:rPr>
          <w:rFonts w:ascii="Times New Roman" w:hAnsi="Times New Roman"/>
          <w:sz w:val="28"/>
          <w:szCs w:val="16"/>
        </w:rPr>
        <w:t xml:space="preserve"> a post-operative KPS </w:t>
      </w:r>
      <w:proofErr w:type="spellStart"/>
      <w:r w:rsidRPr="001B0626">
        <w:rPr>
          <w:rFonts w:ascii="Times New Roman" w:hAnsi="Times New Roman"/>
          <w:sz w:val="28"/>
          <w:szCs w:val="16"/>
        </w:rPr>
        <w:t>over</w:t>
      </w:r>
      <w:proofErr w:type="spellEnd"/>
      <w:r w:rsidRPr="001B0626">
        <w:rPr>
          <w:rFonts w:ascii="Times New Roman" w:hAnsi="Times New Roman"/>
          <w:sz w:val="28"/>
          <w:szCs w:val="16"/>
        </w:rPr>
        <w:t xml:space="preserve"> </w:t>
      </w:r>
      <w:proofErr w:type="gramStart"/>
      <w:r w:rsidRPr="001B0626">
        <w:rPr>
          <w:rFonts w:ascii="Times New Roman" w:hAnsi="Times New Roman"/>
          <w:sz w:val="28"/>
          <w:szCs w:val="16"/>
        </w:rPr>
        <w:t>70</w:t>
      </w:r>
      <w:proofErr w:type="gramEnd"/>
      <w:r w:rsidRPr="001B0626">
        <w:rPr>
          <w:rFonts w:ascii="Times New Roman" w:hAnsi="Times New Roman"/>
          <w:sz w:val="28"/>
          <w:szCs w:val="16"/>
        </w:rPr>
        <w:t xml:space="preserve"> </w:t>
      </w:r>
      <w:proofErr w:type="spellStart"/>
      <w:r w:rsidRPr="001B0626">
        <w:rPr>
          <w:rFonts w:ascii="Times New Roman" w:hAnsi="Times New Roman"/>
          <w:sz w:val="28"/>
          <w:szCs w:val="16"/>
        </w:rPr>
        <w:t>had</w:t>
      </w:r>
      <w:proofErr w:type="spellEnd"/>
      <w:r w:rsidRPr="001B0626">
        <w:rPr>
          <w:rFonts w:ascii="Times New Roman" w:hAnsi="Times New Roman"/>
          <w:sz w:val="28"/>
          <w:szCs w:val="16"/>
        </w:rPr>
        <w:t xml:space="preserve"> a 5- </w:t>
      </w:r>
      <w:proofErr w:type="spellStart"/>
      <w:r w:rsidRPr="001B0626">
        <w:rPr>
          <w:rFonts w:ascii="Times New Roman" w:hAnsi="Times New Roman"/>
          <w:sz w:val="28"/>
          <w:szCs w:val="16"/>
        </w:rPr>
        <w:t>year</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survival</w:t>
      </w:r>
      <w:proofErr w:type="spellEnd"/>
      <w:r w:rsidRPr="001B0626">
        <w:rPr>
          <w:rFonts w:ascii="Times New Roman" w:hAnsi="Times New Roman"/>
          <w:sz w:val="28"/>
          <w:szCs w:val="16"/>
        </w:rPr>
        <w:t xml:space="preserve"> rate </w:t>
      </w:r>
      <w:proofErr w:type="spellStart"/>
      <w:r w:rsidRPr="001B0626">
        <w:rPr>
          <w:rFonts w:ascii="Times New Roman" w:hAnsi="Times New Roman"/>
          <w:sz w:val="28"/>
          <w:szCs w:val="16"/>
        </w:rPr>
        <w:t>of</w:t>
      </w:r>
      <w:proofErr w:type="spellEnd"/>
      <w:r w:rsidRPr="001B0626">
        <w:rPr>
          <w:rFonts w:ascii="Times New Roman" w:hAnsi="Times New Roman"/>
          <w:sz w:val="28"/>
          <w:szCs w:val="16"/>
        </w:rPr>
        <w:t xml:space="preserve"> 61% </w:t>
      </w:r>
      <w:proofErr w:type="spellStart"/>
      <w:r w:rsidRPr="001B0626">
        <w:rPr>
          <w:rFonts w:ascii="Times New Roman" w:hAnsi="Times New Roman"/>
          <w:sz w:val="28"/>
          <w:szCs w:val="16"/>
        </w:rPr>
        <w:t>as</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against</w:t>
      </w:r>
      <w:proofErr w:type="spellEnd"/>
      <w:r w:rsidRPr="001B0626">
        <w:rPr>
          <w:rFonts w:ascii="Times New Roman" w:hAnsi="Times New Roman"/>
          <w:sz w:val="28"/>
          <w:szCs w:val="16"/>
        </w:rPr>
        <w:t xml:space="preserve"> 17% </w:t>
      </w:r>
      <w:proofErr w:type="spellStart"/>
      <w:r w:rsidRPr="001B0626">
        <w:rPr>
          <w:rFonts w:ascii="Times New Roman" w:hAnsi="Times New Roman"/>
          <w:sz w:val="28"/>
          <w:szCs w:val="16"/>
        </w:rPr>
        <w:t>of</w:t>
      </w:r>
      <w:proofErr w:type="spellEnd"/>
      <w:r w:rsidRPr="001B0626">
        <w:rPr>
          <w:rFonts w:ascii="Times New Roman" w:hAnsi="Times New Roman"/>
          <w:sz w:val="28"/>
          <w:szCs w:val="16"/>
        </w:rPr>
        <w:t xml:space="preserve"> the </w:t>
      </w:r>
      <w:proofErr w:type="spellStart"/>
      <w:r w:rsidRPr="001B0626">
        <w:rPr>
          <w:rFonts w:ascii="Times New Roman" w:hAnsi="Times New Roman"/>
          <w:sz w:val="28"/>
          <w:szCs w:val="16"/>
        </w:rPr>
        <w:t>group</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with</w:t>
      </w:r>
      <w:proofErr w:type="spellEnd"/>
      <w:r w:rsidRPr="001B0626">
        <w:rPr>
          <w:rFonts w:ascii="Times New Roman" w:hAnsi="Times New Roman"/>
          <w:sz w:val="28"/>
          <w:szCs w:val="16"/>
        </w:rPr>
        <w:t xml:space="preserve"> a </w:t>
      </w:r>
      <w:proofErr w:type="spellStart"/>
      <w:r w:rsidRPr="001B0626">
        <w:rPr>
          <w:rFonts w:ascii="Times New Roman" w:hAnsi="Times New Roman"/>
          <w:sz w:val="28"/>
          <w:szCs w:val="16"/>
        </w:rPr>
        <w:t>worse</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clinical</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condition</w:t>
      </w:r>
      <w:proofErr w:type="spellEnd"/>
      <w:r w:rsidRPr="001B0626">
        <w:rPr>
          <w:rFonts w:ascii="Times New Roman" w:hAnsi="Times New Roman"/>
          <w:sz w:val="28"/>
          <w:szCs w:val="16"/>
        </w:rPr>
        <w:t xml:space="preserve"> (p = 0.032); the multivariate </w:t>
      </w:r>
      <w:proofErr w:type="spellStart"/>
      <w:r w:rsidRPr="001B0626">
        <w:rPr>
          <w:rFonts w:ascii="Times New Roman" w:hAnsi="Times New Roman"/>
          <w:sz w:val="28"/>
          <w:szCs w:val="16"/>
        </w:rPr>
        <w:t>analysis</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confirmed</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also</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that</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this</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difference</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was</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significant</w:t>
      </w:r>
      <w:proofErr w:type="spellEnd"/>
      <w:r w:rsidRPr="001B0626">
        <w:rPr>
          <w:rFonts w:ascii="Times New Roman" w:hAnsi="Times New Roman"/>
          <w:sz w:val="28"/>
          <w:szCs w:val="16"/>
        </w:rPr>
        <w:t xml:space="preserve"> (p = 0.046). </w:t>
      </w:r>
      <w:proofErr w:type="spellStart"/>
      <w:proofErr w:type="gramStart"/>
      <w:r w:rsidRPr="001B0626">
        <w:rPr>
          <w:rFonts w:ascii="Times New Roman" w:hAnsi="Times New Roman"/>
          <w:sz w:val="28"/>
          <w:szCs w:val="16"/>
        </w:rPr>
        <w:t>Pre-operative</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symptoms</w:t>
      </w:r>
      <w:proofErr w:type="spellEnd"/>
      <w:r w:rsidRPr="001B0626">
        <w:rPr>
          <w:rFonts w:ascii="Times New Roman" w:hAnsi="Times New Roman"/>
          <w:sz w:val="28"/>
          <w:szCs w:val="16"/>
        </w:rPr>
        <w:t xml:space="preserve"> and </w:t>
      </w:r>
      <w:proofErr w:type="spellStart"/>
      <w:r w:rsidRPr="001B0626">
        <w:rPr>
          <w:rFonts w:ascii="Times New Roman" w:hAnsi="Times New Roman"/>
          <w:sz w:val="28"/>
          <w:szCs w:val="16"/>
        </w:rPr>
        <w:t>signs</w:t>
      </w:r>
      <w:proofErr w:type="spellEnd"/>
      <w:r w:rsidRPr="001B0626">
        <w:rPr>
          <w:rFonts w:ascii="Times New Roman" w:hAnsi="Times New Roman"/>
          <w:sz w:val="28"/>
          <w:szCs w:val="16"/>
        </w:rPr>
        <w:t xml:space="preserve">, and KPS, </w:t>
      </w:r>
      <w:proofErr w:type="spellStart"/>
      <w:r w:rsidRPr="001B0626">
        <w:rPr>
          <w:rFonts w:ascii="Times New Roman" w:hAnsi="Times New Roman"/>
          <w:sz w:val="28"/>
          <w:szCs w:val="16"/>
        </w:rPr>
        <w:t>histological</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grade</w:t>
      </w:r>
      <w:proofErr w:type="spellEnd"/>
      <w:r w:rsidRPr="001B0626">
        <w:rPr>
          <w:rFonts w:ascii="Times New Roman" w:hAnsi="Times New Roman"/>
          <w:sz w:val="28"/>
          <w:szCs w:val="16"/>
        </w:rPr>
        <w:t xml:space="preserve"> and </w:t>
      </w:r>
      <w:proofErr w:type="spellStart"/>
      <w:r w:rsidRPr="001B0626">
        <w:rPr>
          <w:rFonts w:ascii="Times New Roman" w:hAnsi="Times New Roman"/>
          <w:sz w:val="28"/>
          <w:szCs w:val="16"/>
        </w:rPr>
        <w:t>extent</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of</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surgical</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removal</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seem</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to</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influence</w:t>
      </w:r>
      <w:proofErr w:type="spellEnd"/>
      <w:r w:rsidRPr="001B0626">
        <w:rPr>
          <w:rFonts w:ascii="Times New Roman" w:hAnsi="Times New Roman"/>
          <w:sz w:val="28"/>
          <w:szCs w:val="16"/>
        </w:rPr>
        <w:t xml:space="preserve"> the </w:t>
      </w:r>
      <w:proofErr w:type="spellStart"/>
      <w:r w:rsidRPr="001B0626">
        <w:rPr>
          <w:rFonts w:ascii="Times New Roman" w:hAnsi="Times New Roman"/>
          <w:sz w:val="28"/>
          <w:szCs w:val="16"/>
        </w:rPr>
        <w:t>prognosis</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even</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if</w:t>
      </w:r>
      <w:proofErr w:type="spellEnd"/>
      <w:r w:rsidRPr="001B0626">
        <w:rPr>
          <w:rFonts w:ascii="Times New Roman" w:hAnsi="Times New Roman"/>
          <w:sz w:val="28"/>
          <w:szCs w:val="16"/>
        </w:rPr>
        <w:t xml:space="preserve"> the </w:t>
      </w:r>
      <w:proofErr w:type="spellStart"/>
      <w:r w:rsidRPr="001B0626">
        <w:rPr>
          <w:rFonts w:ascii="Times New Roman" w:hAnsi="Times New Roman"/>
          <w:sz w:val="28"/>
          <w:szCs w:val="16"/>
        </w:rPr>
        <w:t>di</w:t>
      </w:r>
      <w:proofErr w:type="gramEnd"/>
      <w:r w:rsidRPr="001B0626">
        <w:rPr>
          <w:rFonts w:ascii="Times New Roman" w:hAnsi="Times New Roman"/>
          <w:sz w:val="28"/>
          <w:szCs w:val="16"/>
        </w:rPr>
        <w:t>ffer-</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ences</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of</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survival</w:t>
      </w:r>
      <w:proofErr w:type="spellEnd"/>
      <w:r w:rsidRPr="001B0626">
        <w:rPr>
          <w:rFonts w:ascii="Times New Roman" w:hAnsi="Times New Roman"/>
          <w:sz w:val="28"/>
          <w:szCs w:val="16"/>
        </w:rPr>
        <w:t xml:space="preserve"> are </w:t>
      </w:r>
      <w:proofErr w:type="spellStart"/>
      <w:r w:rsidRPr="001B0626">
        <w:rPr>
          <w:rFonts w:ascii="Times New Roman" w:hAnsi="Times New Roman"/>
          <w:sz w:val="28"/>
          <w:szCs w:val="16"/>
        </w:rPr>
        <w:t>not</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statistically</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si</w:t>
      </w:r>
      <w:r w:rsidR="009808AE">
        <w:rPr>
          <w:rFonts w:ascii="Times New Roman" w:hAnsi="Times New Roman"/>
          <w:sz w:val="28"/>
          <w:szCs w:val="16"/>
        </w:rPr>
        <w:t>gnificant</w:t>
      </w:r>
      <w:proofErr w:type="spellEnd"/>
      <w:r w:rsidR="009808AE">
        <w:rPr>
          <w:rFonts w:ascii="Times New Roman" w:hAnsi="Times New Roman"/>
          <w:sz w:val="28"/>
          <w:szCs w:val="16"/>
        </w:rPr>
        <w:t xml:space="preserve">. </w:t>
      </w:r>
      <w:proofErr w:type="gramStart"/>
      <w:r w:rsidR="009808AE">
        <w:rPr>
          <w:rFonts w:ascii="Times New Roman" w:hAnsi="Times New Roman"/>
          <w:sz w:val="28"/>
          <w:szCs w:val="16"/>
        </w:rPr>
        <w:t xml:space="preserve">The </w:t>
      </w:r>
      <w:proofErr w:type="spellStart"/>
      <w:r w:rsidR="009808AE">
        <w:rPr>
          <w:rFonts w:ascii="Times New Roman" w:hAnsi="Times New Roman"/>
          <w:sz w:val="28"/>
          <w:szCs w:val="16"/>
        </w:rPr>
        <w:t>statistical</w:t>
      </w:r>
      <w:proofErr w:type="spellEnd"/>
      <w:r w:rsidR="009808AE">
        <w:rPr>
          <w:rFonts w:ascii="Times New Roman" w:hAnsi="Times New Roman"/>
          <w:sz w:val="28"/>
          <w:szCs w:val="16"/>
        </w:rPr>
        <w:t xml:space="preserve"> </w:t>
      </w:r>
      <w:proofErr w:type="spellStart"/>
      <w:r w:rsidR="009808AE">
        <w:rPr>
          <w:rFonts w:ascii="Times New Roman" w:hAnsi="Times New Roman"/>
          <w:sz w:val="28"/>
          <w:szCs w:val="16"/>
        </w:rPr>
        <w:t>rel</w:t>
      </w:r>
      <w:r w:rsidRPr="001B0626">
        <w:rPr>
          <w:rFonts w:ascii="Times New Roman" w:hAnsi="Times New Roman"/>
          <w:sz w:val="28"/>
          <w:szCs w:val="16"/>
        </w:rPr>
        <w:t>evance</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of</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postoperative</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residual</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tumour</w:t>
      </w:r>
      <w:proofErr w:type="spellEnd"/>
      <w:r w:rsidRPr="001B0626">
        <w:rPr>
          <w:rFonts w:ascii="Times New Roman" w:hAnsi="Times New Roman"/>
          <w:sz w:val="28"/>
          <w:szCs w:val="16"/>
        </w:rPr>
        <w:t xml:space="preserve"> on CT or MRI </w:t>
      </w:r>
      <w:proofErr w:type="spellStart"/>
      <w:r w:rsidRPr="001B0626">
        <w:rPr>
          <w:rFonts w:ascii="Times New Roman" w:hAnsi="Times New Roman"/>
          <w:sz w:val="28"/>
          <w:szCs w:val="16"/>
        </w:rPr>
        <w:t>was</w:t>
      </w:r>
      <w:proofErr w:type="spellEnd"/>
      <w:r w:rsidRPr="001B0626">
        <w:rPr>
          <w:rFonts w:ascii="Times New Roman" w:hAnsi="Times New Roman"/>
          <w:sz w:val="28"/>
          <w:szCs w:val="16"/>
        </w:rPr>
        <w:t xml:space="preserve"> </w:t>
      </w:r>
      <w:proofErr w:type="spellStart"/>
      <w:r w:rsidRPr="001B0626">
        <w:rPr>
          <w:rFonts w:ascii="Times New Roman" w:hAnsi="Times New Roman"/>
          <w:sz w:val="28"/>
          <w:szCs w:val="16"/>
        </w:rPr>
        <w:t>brought</w:t>
      </w:r>
      <w:proofErr w:type="spellEnd"/>
      <w:r w:rsidRPr="001B0626">
        <w:rPr>
          <w:rFonts w:ascii="Times New Roman" w:hAnsi="Times New Roman"/>
          <w:sz w:val="28"/>
          <w:szCs w:val="16"/>
        </w:rPr>
        <w:t xml:space="preserve"> out on mul</w:t>
      </w:r>
      <w:r w:rsidR="009808AE">
        <w:rPr>
          <w:rFonts w:ascii="Times New Roman" w:hAnsi="Times New Roman"/>
          <w:sz w:val="28"/>
          <w:szCs w:val="16"/>
        </w:rPr>
        <w:t xml:space="preserve">tivariate </w:t>
      </w:r>
      <w:proofErr w:type="spellStart"/>
      <w:r w:rsidR="009808AE">
        <w:rPr>
          <w:rFonts w:ascii="Times New Roman" w:hAnsi="Times New Roman"/>
          <w:sz w:val="28"/>
          <w:szCs w:val="16"/>
        </w:rPr>
        <w:t>analysis</w:t>
      </w:r>
      <w:proofErr w:type="spellEnd"/>
      <w:r w:rsidR="009808AE">
        <w:rPr>
          <w:rFonts w:ascii="Times New Roman" w:hAnsi="Times New Roman"/>
          <w:sz w:val="28"/>
          <w:szCs w:val="16"/>
        </w:rPr>
        <w:t xml:space="preserve"> (p = 0.044).</w:t>
      </w:r>
      <w:proofErr w:type="gramEnd"/>
    </w:p>
    <w:sectPr w:rsidR="001B0626" w:rsidRPr="001B0626" w:rsidSect="000738F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0626"/>
    <w:rsid w:val="000738F8"/>
    <w:rsid w:val="001B0626"/>
    <w:rsid w:val="009808AE"/>
    <w:rsid w:val="00990193"/>
    <w:rsid w:val="009D5A47"/>
    <w:rsid w:val="00DA0A1B"/>
  </w:rsids>
  <m:mathPr>
    <m:mathFont m:val="Arial Unicode MS"/>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B0626"/>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1B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B0626"/>
    <w:rPr>
      <w:rFonts w:ascii="Courier" w:hAnsi="Courier" w:cs="Courier"/>
      <w:sz w:val="20"/>
      <w:szCs w:val="20"/>
    </w:rPr>
  </w:style>
  <w:style w:type="character" w:customStyle="1" w:styleId="y2iqfc">
    <w:name w:val="y2iqfc"/>
    <w:basedOn w:val="DefaultParagraphFont"/>
    <w:rsid w:val="001B0626"/>
  </w:style>
</w:styles>
</file>

<file path=word/webSettings.xml><?xml version="1.0" encoding="utf-8"?>
<w:webSettings xmlns:r="http://schemas.openxmlformats.org/officeDocument/2006/relationships" xmlns:w="http://schemas.openxmlformats.org/wordprocessingml/2006/main">
  <w:divs>
    <w:div w:id="72044230">
      <w:bodyDiv w:val="1"/>
      <w:marLeft w:val="0"/>
      <w:marRight w:val="0"/>
      <w:marTop w:val="0"/>
      <w:marBottom w:val="0"/>
      <w:divBdr>
        <w:top w:val="none" w:sz="0" w:space="0" w:color="auto"/>
        <w:left w:val="none" w:sz="0" w:space="0" w:color="auto"/>
        <w:bottom w:val="none" w:sz="0" w:space="0" w:color="auto"/>
        <w:right w:val="none" w:sz="0" w:space="0" w:color="auto"/>
      </w:divBdr>
    </w:div>
    <w:div w:id="1169753951">
      <w:bodyDiv w:val="1"/>
      <w:marLeft w:val="0"/>
      <w:marRight w:val="0"/>
      <w:marTop w:val="0"/>
      <w:marBottom w:val="0"/>
      <w:divBdr>
        <w:top w:val="none" w:sz="0" w:space="0" w:color="auto"/>
        <w:left w:val="none" w:sz="0" w:space="0" w:color="auto"/>
        <w:bottom w:val="none" w:sz="0" w:space="0" w:color="auto"/>
        <w:right w:val="none" w:sz="0" w:space="0" w:color="auto"/>
      </w:divBdr>
      <w:divsChild>
        <w:div w:id="1567107073">
          <w:marLeft w:val="0"/>
          <w:marRight w:val="0"/>
          <w:marTop w:val="0"/>
          <w:marBottom w:val="0"/>
          <w:divBdr>
            <w:top w:val="none" w:sz="0" w:space="0" w:color="auto"/>
            <w:left w:val="none" w:sz="0" w:space="0" w:color="auto"/>
            <w:bottom w:val="none" w:sz="0" w:space="0" w:color="auto"/>
            <w:right w:val="none" w:sz="0" w:space="0" w:color="auto"/>
          </w:divBdr>
          <w:divsChild>
            <w:div w:id="1810439930">
              <w:marLeft w:val="0"/>
              <w:marRight w:val="0"/>
              <w:marTop w:val="0"/>
              <w:marBottom w:val="0"/>
              <w:divBdr>
                <w:top w:val="none" w:sz="0" w:space="0" w:color="auto"/>
                <w:left w:val="none" w:sz="0" w:space="0" w:color="auto"/>
                <w:bottom w:val="none" w:sz="0" w:space="0" w:color="auto"/>
                <w:right w:val="none" w:sz="0" w:space="0" w:color="auto"/>
              </w:divBdr>
              <w:divsChild>
                <w:div w:id="3359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8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524</Words>
  <Characters>2992</Characters>
  <Application>Microsoft Macintosh Word</Application>
  <DocSecurity>0</DocSecurity>
  <Lines>24</Lines>
  <Paragraphs>5</Paragraphs>
  <ScaleCrop>false</ScaleCrop>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Mastronardi</dc:creator>
  <cp:keywords/>
  <cp:lastModifiedBy>Luciano Mastronardi</cp:lastModifiedBy>
  <cp:revision>6</cp:revision>
  <dcterms:created xsi:type="dcterms:W3CDTF">2021-04-12T17:40:00Z</dcterms:created>
  <dcterms:modified xsi:type="dcterms:W3CDTF">2021-04-12T18:02:00Z</dcterms:modified>
</cp:coreProperties>
</file>